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7D1" w:rsidRPr="00A277D1" w:rsidRDefault="00A277D1" w:rsidP="00A277D1">
      <w:pPr>
        <w:rPr>
          <w:szCs w:val="24"/>
        </w:rPr>
      </w:pPr>
      <w:bookmarkStart w:id="0" w:name="_GoBack"/>
      <w:bookmarkEnd w:id="0"/>
      <w:r w:rsidRPr="00A277D1">
        <w:rPr>
          <w:szCs w:val="24"/>
        </w:rPr>
        <w:t xml:space="preserve">EK-1 : AVRUPA BİRLİĞİNDE MEVZUATI BULUNMAMAKTADIR. </w:t>
      </w:r>
    </w:p>
    <w:p w:rsidR="00A277D1" w:rsidRPr="00A277D1" w:rsidRDefault="00A277D1" w:rsidP="00A277D1">
      <w:pPr>
        <w:autoSpaceDE w:val="0"/>
        <w:autoSpaceDN w:val="0"/>
        <w:adjustRightInd w:val="0"/>
        <w:rPr>
          <w:rFonts w:ascii="Arial" w:hAnsi="Arial"/>
          <w:lang w:val="sk-SK" w:eastAsia="tr-TR"/>
        </w:rPr>
      </w:pPr>
    </w:p>
    <w:p w:rsidR="00A277D1" w:rsidRPr="00A277D1" w:rsidRDefault="00A277D1" w:rsidP="00A277D1">
      <w:pPr>
        <w:autoSpaceDE w:val="0"/>
        <w:autoSpaceDN w:val="0"/>
        <w:adjustRightInd w:val="0"/>
        <w:jc w:val="center"/>
        <w:rPr>
          <w:szCs w:val="24"/>
          <w:u w:val="single"/>
          <w:lang w:val="sk-SK" w:eastAsia="tr-TR"/>
        </w:rPr>
      </w:pPr>
      <w:r w:rsidRPr="00A277D1">
        <w:rPr>
          <w:szCs w:val="24"/>
          <w:u w:val="single"/>
          <w:lang w:val="sk-SK" w:eastAsia="tr-TR"/>
        </w:rPr>
        <w:t>MEVZUAT TASLAĞINA İLİŞKİN KARŞILAŞTIRMA TABLOSU</w:t>
      </w:r>
    </w:p>
    <w:p w:rsidR="00482011" w:rsidRDefault="00482011" w:rsidP="009D02A8"/>
    <w:p w:rsidR="00A277D1" w:rsidRDefault="00A277D1" w:rsidP="009D02A8"/>
    <w:tbl>
      <w:tblPr>
        <w:tblW w:w="15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2"/>
        <w:gridCol w:w="5482"/>
        <w:gridCol w:w="4430"/>
      </w:tblGrid>
      <w:tr w:rsidR="00A277D1" w:rsidRPr="009D02A8" w:rsidTr="00875CC7">
        <w:trPr>
          <w:cantSplit/>
          <w:trHeight w:val="708"/>
        </w:trPr>
        <w:tc>
          <w:tcPr>
            <w:tcW w:w="5382" w:type="dxa"/>
            <w:shd w:val="clear" w:color="auto" w:fill="auto"/>
          </w:tcPr>
          <w:p w:rsidR="00A277D1" w:rsidRPr="00B277A5" w:rsidRDefault="00A277D1" w:rsidP="00875CC7">
            <w:pPr>
              <w:pStyle w:val="Balk6"/>
              <w:rPr>
                <w:i w:val="0"/>
                <w:noProof/>
                <w:sz w:val="24"/>
                <w:szCs w:val="24"/>
                <w:lang w:val="tr-TR"/>
              </w:rPr>
            </w:pPr>
            <w:r w:rsidRPr="00B277A5">
              <w:rPr>
                <w:i w:val="0"/>
                <w:noProof/>
                <w:sz w:val="24"/>
                <w:szCs w:val="24"/>
                <w:lang w:val="tr-TR"/>
              </w:rPr>
              <w:t>Yürürlükteki Mevzuat</w:t>
            </w:r>
          </w:p>
          <w:p w:rsidR="00A277D1" w:rsidRPr="00B277A5" w:rsidRDefault="00A277D1" w:rsidP="00B277A5">
            <w:pPr>
              <w:rPr>
                <w:noProof/>
                <w:sz w:val="22"/>
                <w:szCs w:val="22"/>
                <w:lang w:val="tr-TR"/>
              </w:rPr>
            </w:pPr>
            <w:r w:rsidRPr="00B277A5">
              <w:rPr>
                <w:bCs/>
                <w:noProof/>
                <w:sz w:val="22"/>
                <w:szCs w:val="22"/>
                <w:lang w:val="tr-TR" w:eastAsia="tr-TR"/>
              </w:rPr>
              <w:t>(</w:t>
            </w:r>
            <w:r w:rsidR="00B277A5" w:rsidRPr="00B277A5">
              <w:rPr>
                <w:bCs/>
                <w:szCs w:val="24"/>
                <w:lang w:val="tr-TR" w:eastAsia="tr-TR"/>
              </w:rPr>
              <w:t>Türk Gıda Kodeksi Dondurma Tebliği</w:t>
            </w:r>
            <w:r w:rsidRPr="00B277A5">
              <w:rPr>
                <w:noProof/>
                <w:sz w:val="22"/>
                <w:szCs w:val="22"/>
                <w:lang w:val="tr-TR" w:eastAsia="tr-TR"/>
              </w:rPr>
              <w:t>)</w:t>
            </w:r>
          </w:p>
        </w:tc>
        <w:tc>
          <w:tcPr>
            <w:tcW w:w="5482" w:type="dxa"/>
            <w:shd w:val="clear" w:color="auto" w:fill="auto"/>
          </w:tcPr>
          <w:p w:rsidR="00A277D1" w:rsidRPr="009D02A8" w:rsidRDefault="00A277D1" w:rsidP="00875CC7">
            <w:pPr>
              <w:jc w:val="center"/>
              <w:rPr>
                <w:b/>
                <w:noProof/>
              </w:rPr>
            </w:pPr>
            <w:r w:rsidRPr="009D02A8">
              <w:rPr>
                <w:b/>
                <w:noProof/>
              </w:rPr>
              <w:t>Taslak Metindeki hüküm</w:t>
            </w:r>
          </w:p>
        </w:tc>
        <w:tc>
          <w:tcPr>
            <w:tcW w:w="4430" w:type="dxa"/>
            <w:shd w:val="clear" w:color="auto" w:fill="auto"/>
          </w:tcPr>
          <w:p w:rsidR="00A277D1" w:rsidRPr="009D02A8" w:rsidRDefault="00A277D1" w:rsidP="00875CC7">
            <w:pPr>
              <w:pStyle w:val="Balk6"/>
              <w:rPr>
                <w:i w:val="0"/>
                <w:noProof/>
                <w:sz w:val="24"/>
                <w:szCs w:val="24"/>
                <w:lang w:val="tr-TR"/>
              </w:rPr>
            </w:pPr>
            <w:r w:rsidRPr="009D02A8">
              <w:rPr>
                <w:i w:val="0"/>
                <w:noProof/>
                <w:sz w:val="24"/>
                <w:szCs w:val="24"/>
                <w:lang w:val="tr-TR"/>
              </w:rPr>
              <w:t>Taslak Metnin Yorumu</w:t>
            </w:r>
          </w:p>
        </w:tc>
      </w:tr>
      <w:tr w:rsidR="00A277D1" w:rsidRPr="009D02A8" w:rsidTr="00875CC7">
        <w:trPr>
          <w:cantSplit/>
          <w:trHeight w:val="210"/>
        </w:trPr>
        <w:tc>
          <w:tcPr>
            <w:tcW w:w="5382" w:type="dxa"/>
            <w:shd w:val="clear" w:color="auto" w:fill="auto"/>
            <w:vAlign w:val="center"/>
          </w:tcPr>
          <w:p w:rsidR="00A277D1" w:rsidRPr="00B277A5" w:rsidRDefault="00B277A5" w:rsidP="00B277A5">
            <w:pPr>
              <w:autoSpaceDE w:val="0"/>
              <w:autoSpaceDN w:val="0"/>
              <w:adjustRightInd w:val="0"/>
              <w:jc w:val="both"/>
              <w:rPr>
                <w:rFonts w:ascii="TimesNewRomanBold" w:hAnsi="TimesNewRomanBold" w:cs="TimesNewRomanBold"/>
                <w:noProof/>
                <w:szCs w:val="24"/>
                <w:lang w:val="tr-TR" w:eastAsia="tr-TR"/>
              </w:rPr>
            </w:pPr>
            <w:r w:rsidRPr="00B277A5">
              <w:rPr>
                <w:b/>
                <w:bCs/>
                <w:noProof/>
                <w:szCs w:val="24"/>
                <w:lang w:val="tr-TR" w:eastAsia="tr-TR"/>
              </w:rPr>
              <w:t>GEÇİCİ MADDE (</w:t>
            </w:r>
            <w:r w:rsidRPr="00B277A5">
              <w:rPr>
                <w:b/>
                <w:color w:val="000000"/>
                <w:lang w:val="tr-TR"/>
              </w:rPr>
              <w:t>2)</w:t>
            </w:r>
            <w:r w:rsidRPr="00B277A5">
              <w:rPr>
                <w:color w:val="000000"/>
                <w:lang w:val="tr-TR"/>
              </w:rPr>
              <w:t> : 31/12/2023 tarihinden sonra, bu Tebliğe aykırı ürünler piyasada bulunamaz.</w:t>
            </w:r>
          </w:p>
        </w:tc>
        <w:tc>
          <w:tcPr>
            <w:tcW w:w="5482" w:type="dxa"/>
            <w:shd w:val="clear" w:color="auto" w:fill="auto"/>
            <w:vAlign w:val="center"/>
          </w:tcPr>
          <w:p w:rsidR="00B277A5" w:rsidRDefault="00B277A5" w:rsidP="00B277A5">
            <w:pPr>
              <w:pStyle w:val="3-NormalYaz"/>
              <w:spacing w:before="120" w:after="120" w:line="240" w:lineRule="exact"/>
              <w:rPr>
                <w:sz w:val="24"/>
                <w:szCs w:val="24"/>
                <w:lang w:eastAsia="tr-TR"/>
              </w:rPr>
            </w:pPr>
            <w:r w:rsidRPr="00925A34">
              <w:rPr>
                <w:b/>
                <w:bCs/>
                <w:sz w:val="24"/>
                <w:szCs w:val="24"/>
                <w:lang w:eastAsia="tr-TR"/>
              </w:rPr>
              <w:t>GEÇİCİ MADDE 1- </w:t>
            </w:r>
            <w:r w:rsidRPr="00AE3EE6">
              <w:rPr>
                <w:sz w:val="24"/>
                <w:szCs w:val="24"/>
                <w:lang w:eastAsia="tr-TR"/>
              </w:rPr>
              <w:t>(</w:t>
            </w:r>
            <w:r>
              <w:rPr>
                <w:sz w:val="24"/>
                <w:szCs w:val="24"/>
                <w:lang w:eastAsia="tr-TR"/>
              </w:rPr>
              <w:t>2</w:t>
            </w:r>
            <w:r w:rsidRPr="00AE3EE6">
              <w:rPr>
                <w:sz w:val="24"/>
                <w:szCs w:val="24"/>
                <w:lang w:eastAsia="tr-TR"/>
              </w:rPr>
              <w:t xml:space="preserve">) </w:t>
            </w:r>
            <w:r w:rsidRPr="00B14DA9">
              <w:rPr>
                <w:sz w:val="24"/>
                <w:szCs w:val="24"/>
                <w:lang w:eastAsia="tr-TR"/>
              </w:rPr>
              <w:t>31/12/202</w:t>
            </w:r>
            <w:r>
              <w:rPr>
                <w:sz w:val="24"/>
                <w:szCs w:val="24"/>
                <w:lang w:eastAsia="tr-TR"/>
              </w:rPr>
              <w:t>3</w:t>
            </w:r>
            <w:r w:rsidRPr="00B14DA9">
              <w:rPr>
                <w:sz w:val="24"/>
                <w:szCs w:val="24"/>
                <w:lang w:eastAsia="tr-TR"/>
              </w:rPr>
              <w:t xml:space="preserve"> tarihinden önce etiketlenen veya piyasaya arz edilen ürünler raf ömrü sonuna kadar piyasada bulunabilir.</w:t>
            </w:r>
          </w:p>
          <w:p w:rsidR="00A277D1" w:rsidRPr="009D02A8" w:rsidRDefault="00A277D1" w:rsidP="00B277A5">
            <w:pPr>
              <w:pStyle w:val="3-NormalYaz"/>
              <w:spacing w:before="120" w:after="120" w:line="240" w:lineRule="exact"/>
              <w:rPr>
                <w:noProof/>
                <w:szCs w:val="24"/>
                <w:lang w:eastAsia="tr-TR"/>
              </w:rPr>
            </w:pPr>
          </w:p>
        </w:tc>
        <w:tc>
          <w:tcPr>
            <w:tcW w:w="4430" w:type="dxa"/>
            <w:shd w:val="clear" w:color="auto" w:fill="auto"/>
            <w:vAlign w:val="center"/>
          </w:tcPr>
          <w:p w:rsidR="00A277D1" w:rsidRPr="009D02A8" w:rsidRDefault="00A277D1" w:rsidP="00875CC7">
            <w:pPr>
              <w:spacing w:after="120"/>
              <w:rPr>
                <w:noProof/>
                <w:szCs w:val="24"/>
                <w:lang w:val="tr-TR" w:eastAsia="tr-TR"/>
              </w:rPr>
            </w:pPr>
          </w:p>
        </w:tc>
      </w:tr>
      <w:tr w:rsidR="00A277D1" w:rsidRPr="009D02A8" w:rsidTr="00875CC7">
        <w:trPr>
          <w:cantSplit/>
          <w:trHeight w:val="228"/>
        </w:trPr>
        <w:tc>
          <w:tcPr>
            <w:tcW w:w="5382" w:type="dxa"/>
            <w:shd w:val="clear" w:color="auto" w:fill="auto"/>
            <w:vAlign w:val="center"/>
          </w:tcPr>
          <w:p w:rsidR="00A277D1" w:rsidRPr="009D02A8" w:rsidRDefault="00A277D1" w:rsidP="00875CC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noProof/>
                <w:szCs w:val="24"/>
                <w:lang w:val="tr-TR" w:eastAsia="tr-TR"/>
              </w:rPr>
            </w:pPr>
          </w:p>
        </w:tc>
        <w:tc>
          <w:tcPr>
            <w:tcW w:w="5482" w:type="dxa"/>
            <w:shd w:val="clear" w:color="auto" w:fill="auto"/>
            <w:vAlign w:val="center"/>
          </w:tcPr>
          <w:p w:rsidR="00B277A5" w:rsidRPr="00B277A5" w:rsidRDefault="00B277A5" w:rsidP="00B277A5">
            <w:pPr>
              <w:spacing w:line="240" w:lineRule="atLeast"/>
              <w:ind w:firstLine="566"/>
              <w:jc w:val="both"/>
              <w:rPr>
                <w:noProof/>
                <w:szCs w:val="24"/>
                <w:lang w:val="tr-TR" w:eastAsia="tr-TR"/>
              </w:rPr>
            </w:pPr>
            <w:r w:rsidRPr="00B277A5">
              <w:rPr>
                <w:b/>
                <w:bCs/>
                <w:noProof/>
                <w:szCs w:val="24"/>
                <w:lang w:val="tr-TR" w:eastAsia="tr-TR"/>
              </w:rPr>
              <w:t>MADDE 2- </w:t>
            </w:r>
            <w:r w:rsidRPr="00B277A5">
              <w:rPr>
                <w:noProof/>
                <w:szCs w:val="24"/>
                <w:lang w:val="tr-TR" w:eastAsia="tr-TR"/>
              </w:rPr>
              <w:t>(1) Bu Tebliğ 1/1/2024 tarihinden geçerli olmak üzere</w:t>
            </w:r>
            <w:r w:rsidRPr="00B277A5">
              <w:rPr>
                <w:noProof/>
                <w:szCs w:val="24"/>
                <w:lang w:val="tr-TR"/>
              </w:rPr>
              <w:t xml:space="preserve"> </w:t>
            </w:r>
            <w:r w:rsidRPr="00B277A5">
              <w:rPr>
                <w:noProof/>
                <w:szCs w:val="24"/>
                <w:lang w:val="tr-TR" w:eastAsia="tr-TR"/>
              </w:rPr>
              <w:t>yayımı tarihinde yürürlüğe girer.</w:t>
            </w:r>
          </w:p>
          <w:p w:rsidR="00A277D1" w:rsidRPr="009D02A8" w:rsidRDefault="00A277D1" w:rsidP="00875CC7">
            <w:pPr>
              <w:rPr>
                <w:snapToGrid w:val="0"/>
                <w:szCs w:val="24"/>
                <w:lang w:val="tr-TR" w:eastAsia="tr-TR"/>
              </w:rPr>
            </w:pPr>
          </w:p>
        </w:tc>
        <w:tc>
          <w:tcPr>
            <w:tcW w:w="4430" w:type="dxa"/>
            <w:shd w:val="clear" w:color="auto" w:fill="auto"/>
            <w:vAlign w:val="center"/>
          </w:tcPr>
          <w:p w:rsidR="00A277D1" w:rsidRPr="009D02A8" w:rsidRDefault="00A277D1" w:rsidP="00875CC7">
            <w:pPr>
              <w:spacing w:after="120"/>
              <w:rPr>
                <w:noProof/>
                <w:szCs w:val="24"/>
                <w:lang w:val="tr-TR" w:eastAsia="tr-TR"/>
              </w:rPr>
            </w:pPr>
          </w:p>
        </w:tc>
      </w:tr>
      <w:tr w:rsidR="00B277A5" w:rsidRPr="009D02A8" w:rsidTr="00875CC7">
        <w:trPr>
          <w:cantSplit/>
          <w:trHeight w:val="228"/>
        </w:trPr>
        <w:tc>
          <w:tcPr>
            <w:tcW w:w="5382" w:type="dxa"/>
            <w:shd w:val="clear" w:color="auto" w:fill="auto"/>
            <w:vAlign w:val="center"/>
          </w:tcPr>
          <w:p w:rsidR="00B277A5" w:rsidRPr="009D02A8" w:rsidRDefault="00B277A5" w:rsidP="00875CC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noProof/>
                <w:szCs w:val="24"/>
                <w:lang w:val="tr-TR" w:eastAsia="tr-TR"/>
              </w:rPr>
            </w:pPr>
          </w:p>
        </w:tc>
        <w:tc>
          <w:tcPr>
            <w:tcW w:w="5482" w:type="dxa"/>
            <w:shd w:val="clear" w:color="auto" w:fill="auto"/>
            <w:vAlign w:val="center"/>
          </w:tcPr>
          <w:p w:rsidR="00B277A5" w:rsidRPr="00B277A5" w:rsidRDefault="00B277A5" w:rsidP="00B277A5">
            <w:pPr>
              <w:spacing w:line="240" w:lineRule="atLeast"/>
              <w:ind w:firstLine="566"/>
              <w:jc w:val="both"/>
              <w:rPr>
                <w:szCs w:val="24"/>
                <w:lang w:val="tr-TR" w:eastAsia="tr-TR"/>
              </w:rPr>
            </w:pPr>
            <w:r w:rsidRPr="00B277A5">
              <w:rPr>
                <w:b/>
                <w:bCs/>
                <w:szCs w:val="24"/>
                <w:lang w:val="tr-TR" w:eastAsia="tr-TR"/>
              </w:rPr>
              <w:t>MADDE 3- </w:t>
            </w:r>
            <w:r w:rsidRPr="00B277A5">
              <w:rPr>
                <w:szCs w:val="24"/>
                <w:lang w:val="tr-TR" w:eastAsia="tr-TR"/>
              </w:rPr>
              <w:t>(1) Bu Tebliğ hükümlerini Tarım ve Orman Bakanı yürütür.</w:t>
            </w:r>
          </w:p>
          <w:p w:rsidR="00B277A5" w:rsidRPr="00925A34" w:rsidRDefault="00B277A5" w:rsidP="00B277A5">
            <w:pPr>
              <w:spacing w:line="240" w:lineRule="atLeast"/>
              <w:ind w:firstLine="566"/>
              <w:jc w:val="both"/>
              <w:rPr>
                <w:b/>
                <w:bCs/>
                <w:szCs w:val="24"/>
                <w:lang w:eastAsia="tr-TR"/>
              </w:rPr>
            </w:pPr>
          </w:p>
        </w:tc>
        <w:tc>
          <w:tcPr>
            <w:tcW w:w="4430" w:type="dxa"/>
            <w:shd w:val="clear" w:color="auto" w:fill="auto"/>
            <w:vAlign w:val="center"/>
          </w:tcPr>
          <w:p w:rsidR="00B277A5" w:rsidRPr="009D02A8" w:rsidRDefault="00B277A5" w:rsidP="00875CC7">
            <w:pPr>
              <w:spacing w:after="120"/>
              <w:rPr>
                <w:noProof/>
                <w:szCs w:val="24"/>
                <w:lang w:val="tr-TR" w:eastAsia="tr-TR"/>
              </w:rPr>
            </w:pPr>
          </w:p>
        </w:tc>
      </w:tr>
    </w:tbl>
    <w:p w:rsidR="00A277D1" w:rsidRDefault="00A277D1" w:rsidP="009D02A8"/>
    <w:sectPr w:rsidR="00A277D1" w:rsidSect="009D02A8">
      <w:pgSz w:w="16838" w:h="11906" w:orient="landscape"/>
      <w:pgMar w:top="1417" w:right="1417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NewRoman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2A8"/>
    <w:rsid w:val="000E76E4"/>
    <w:rsid w:val="00482011"/>
    <w:rsid w:val="006C2BD9"/>
    <w:rsid w:val="00741E81"/>
    <w:rsid w:val="009D02A8"/>
    <w:rsid w:val="00A277D1"/>
    <w:rsid w:val="00B277A5"/>
    <w:rsid w:val="00E32E20"/>
    <w:rsid w:val="00F91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7162E7-F874-4545-B0BC-E1E792030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02A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fr-FR" w:eastAsia="en-GB"/>
    </w:rPr>
  </w:style>
  <w:style w:type="paragraph" w:styleId="Balk6">
    <w:name w:val="heading 6"/>
    <w:basedOn w:val="Normal"/>
    <w:next w:val="Normal"/>
    <w:link w:val="Balk6Char"/>
    <w:qFormat/>
    <w:rsid w:val="009D02A8"/>
    <w:pPr>
      <w:keepNext/>
      <w:jc w:val="center"/>
      <w:outlineLvl w:val="5"/>
    </w:pPr>
    <w:rPr>
      <w:b/>
      <w:i/>
      <w:sz w:val="22"/>
      <w:lang w:val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6Char">
    <w:name w:val="Başlık 6 Char"/>
    <w:basedOn w:val="VarsaylanParagrafYazTipi"/>
    <w:link w:val="Balk6"/>
    <w:rsid w:val="009D02A8"/>
    <w:rPr>
      <w:rFonts w:ascii="Times New Roman" w:eastAsia="Times New Roman" w:hAnsi="Times New Roman" w:cs="Times New Roman"/>
      <w:b/>
      <w:i/>
      <w:szCs w:val="20"/>
      <w:lang w:val="en-GB" w:eastAsia="en-GB"/>
    </w:rPr>
  </w:style>
  <w:style w:type="paragraph" w:customStyle="1" w:styleId="3-NormalYaz">
    <w:name w:val="3-Normal Yazı"/>
    <w:rsid w:val="009D02A8"/>
    <w:pPr>
      <w:tabs>
        <w:tab w:val="left" w:pos="566"/>
      </w:tabs>
      <w:spacing w:after="0" w:line="240" w:lineRule="auto"/>
      <w:jc w:val="both"/>
    </w:pPr>
    <w:rPr>
      <w:rFonts w:ascii="Times New Roman" w:eastAsia="Times New Roman" w:hAnsi="Times New Roman" w:cs="Times New Roman"/>
      <w:sz w:val="19"/>
      <w:szCs w:val="20"/>
    </w:rPr>
  </w:style>
  <w:style w:type="character" w:customStyle="1" w:styleId="Normal1">
    <w:name w:val="Normal1"/>
    <w:rsid w:val="009D02A8"/>
    <w:rPr>
      <w:rFonts w:ascii="Times New Roman" w:eastAsia="Times New Roman" w:hAnsi="Times New Roman" w:cs="Times New Roman" w:hint="default"/>
      <w:noProof w:val="0"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FBBF07-8201-43A2-9A88-D2AF99386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Cengiz ALPSOY</dc:creator>
  <cp:keywords/>
  <dc:description/>
  <cp:lastModifiedBy>Microsoft hesabı</cp:lastModifiedBy>
  <cp:revision>2</cp:revision>
  <dcterms:created xsi:type="dcterms:W3CDTF">2023-11-21T07:23:00Z</dcterms:created>
  <dcterms:modified xsi:type="dcterms:W3CDTF">2023-11-21T07:23:00Z</dcterms:modified>
</cp:coreProperties>
</file>